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D0" w:rsidRPr="00961216" w:rsidRDefault="007C4DD0" w:rsidP="007C4DD0">
      <w:pPr>
        <w:rPr>
          <w:b/>
          <w:lang w:val="nl-NL"/>
        </w:rPr>
      </w:pPr>
      <w:r w:rsidRPr="00961216">
        <w:rPr>
          <w:b/>
          <w:lang w:val="nl-NL"/>
        </w:rPr>
        <w:t>Omwonende</w:t>
      </w:r>
      <w:r w:rsidR="0012332F">
        <w:rPr>
          <w:b/>
          <w:lang w:val="nl-NL"/>
        </w:rPr>
        <w:t>n</w:t>
      </w:r>
      <w:bookmarkStart w:id="0" w:name="_GoBack"/>
      <w:bookmarkEnd w:id="0"/>
      <w:r w:rsidRPr="00961216">
        <w:rPr>
          <w:b/>
          <w:lang w:val="nl-NL"/>
        </w:rPr>
        <w:t xml:space="preserve"> overleg 14/10/2024</w:t>
      </w:r>
    </w:p>
    <w:p w:rsidR="007C4DD0" w:rsidRDefault="007C4DD0" w:rsidP="007C4DD0">
      <w:pPr>
        <w:rPr>
          <w:lang w:val="nl-NL"/>
        </w:rPr>
      </w:pPr>
      <w:r>
        <w:rPr>
          <w:lang w:val="nl-NL"/>
        </w:rPr>
        <w:t xml:space="preserve">Aanwezig: </w:t>
      </w:r>
      <w:r w:rsidR="00AD5403">
        <w:rPr>
          <w:rFonts w:ascii="Calibri" w:hAnsi="Calibri" w:cs="Calibri"/>
          <w:color w:val="000000"/>
          <w:lang w:val="nl-NL"/>
        </w:rPr>
        <w:t xml:space="preserve">Omwonenden, </w:t>
      </w:r>
      <w:r w:rsidRPr="009350B6">
        <w:rPr>
          <w:rFonts w:ascii="Calibri" w:hAnsi="Calibri" w:cs="Calibri"/>
          <w:color w:val="000000"/>
          <w:lang w:val="nl-NL"/>
        </w:rPr>
        <w:t>senior medewerker COA Katwoude, senior medewerker ondersteuning COA, de wijkagent, projectleider doelgroepen gemeente Waterland, projectleider SPUK.</w:t>
      </w:r>
    </w:p>
    <w:p w:rsidR="007C4DD0" w:rsidRDefault="007C4DD0" w:rsidP="007C4DD0">
      <w:pPr>
        <w:rPr>
          <w:lang w:val="nl-NL"/>
        </w:rPr>
      </w:pPr>
    </w:p>
    <w:p w:rsidR="007C4DD0" w:rsidRPr="006731B7" w:rsidRDefault="007C4DD0" w:rsidP="007C4DD0">
      <w:r w:rsidRPr="006731B7">
        <w:t xml:space="preserve">Update COA </w:t>
      </w:r>
      <w:proofErr w:type="spellStart"/>
      <w:r w:rsidRPr="006731B7">
        <w:t>locatie</w:t>
      </w:r>
      <w:proofErr w:type="spellEnd"/>
      <w:r w:rsidRPr="006731B7">
        <w:t xml:space="preserve"> </w:t>
      </w:r>
      <w:proofErr w:type="spellStart"/>
      <w:r w:rsidRPr="006731B7">
        <w:t>regu</w:t>
      </w:r>
      <w:r>
        <w:t>lier</w:t>
      </w:r>
      <w:proofErr w:type="spellEnd"/>
    </w:p>
    <w:p w:rsidR="002D7645" w:rsidRDefault="007C4DD0" w:rsidP="00AD5403">
      <w:pPr>
        <w:pStyle w:val="ListParagraph"/>
        <w:numPr>
          <w:ilvl w:val="0"/>
          <w:numId w:val="1"/>
        </w:numPr>
        <w:rPr>
          <w:lang w:val="nl-NL"/>
        </w:rPr>
      </w:pPr>
      <w:r w:rsidRPr="00AD5403">
        <w:rPr>
          <w:lang w:val="nl-NL"/>
        </w:rPr>
        <w:t xml:space="preserve">Er zijn onder de reguliere bewoners minimale incidenten geweest. </w:t>
      </w:r>
    </w:p>
    <w:p w:rsidR="007C4DD0" w:rsidRPr="00AD5403" w:rsidRDefault="007C4DD0" w:rsidP="00AD5403">
      <w:pPr>
        <w:pStyle w:val="ListParagraph"/>
        <w:numPr>
          <w:ilvl w:val="0"/>
          <w:numId w:val="1"/>
        </w:numPr>
        <w:rPr>
          <w:lang w:val="nl-NL"/>
        </w:rPr>
      </w:pPr>
      <w:r w:rsidRPr="00AD5403">
        <w:rPr>
          <w:lang w:val="nl-NL"/>
        </w:rPr>
        <w:t xml:space="preserve">Er wordt opgestart met een </w:t>
      </w:r>
      <w:r w:rsidR="00AD5403">
        <w:rPr>
          <w:lang w:val="nl-NL"/>
        </w:rPr>
        <w:t>‘</w:t>
      </w:r>
      <w:proofErr w:type="spellStart"/>
      <w:r w:rsidR="00961216" w:rsidRPr="00AD5403">
        <w:rPr>
          <w:lang w:val="nl-NL"/>
        </w:rPr>
        <w:t>meedoen</w:t>
      </w:r>
      <w:r w:rsidRPr="00AD5403">
        <w:rPr>
          <w:lang w:val="nl-NL"/>
        </w:rPr>
        <w:t>balie</w:t>
      </w:r>
      <w:proofErr w:type="spellEnd"/>
      <w:r w:rsidR="00AD5403">
        <w:rPr>
          <w:lang w:val="nl-NL"/>
        </w:rPr>
        <w:t>’</w:t>
      </w:r>
      <w:r w:rsidRPr="00AD5403">
        <w:rPr>
          <w:lang w:val="nl-NL"/>
        </w:rPr>
        <w:t xml:space="preserve">. </w:t>
      </w:r>
      <w:r w:rsidR="006948ED" w:rsidRPr="00AD5403">
        <w:rPr>
          <w:lang w:val="nl-NL"/>
        </w:rPr>
        <w:t xml:space="preserve">Bij de </w:t>
      </w:r>
      <w:proofErr w:type="spellStart"/>
      <w:r w:rsidR="006948ED" w:rsidRPr="00AD5403">
        <w:rPr>
          <w:lang w:val="nl-NL"/>
        </w:rPr>
        <w:t>meedoenbalie</w:t>
      </w:r>
      <w:proofErr w:type="spellEnd"/>
      <w:r w:rsidR="006948ED" w:rsidRPr="00AD5403">
        <w:rPr>
          <w:lang w:val="nl-NL"/>
        </w:rPr>
        <w:t xml:space="preserve"> kunnen bewoners zich inschrijven voor activiteiten of intern &amp; extern vrijwilligerswerk. Voorbeelden van activiteiten zijn</w:t>
      </w:r>
      <w:r w:rsidRPr="00AD5403">
        <w:rPr>
          <w:lang w:val="nl-NL"/>
        </w:rPr>
        <w:t>: sport, het taal café en taallessen en koken in de bolder. Vanaf januari zullen NT2 les</w:t>
      </w:r>
      <w:r w:rsidR="002E7F41" w:rsidRPr="00AD5403">
        <w:rPr>
          <w:lang w:val="nl-NL"/>
        </w:rPr>
        <w:t xml:space="preserve"> </w:t>
      </w:r>
      <w:r w:rsidRPr="00AD5403">
        <w:rPr>
          <w:lang w:val="nl-NL"/>
        </w:rPr>
        <w:t>sen gegeven worden voor bewoners om aan de slag te kunnen met hun inburgeringstraject.</w:t>
      </w:r>
    </w:p>
    <w:p w:rsidR="007C4DD0" w:rsidRDefault="00AD5403" w:rsidP="007C4DD0">
      <w:pPr>
        <w:pStyle w:val="ListParagraph"/>
        <w:numPr>
          <w:ilvl w:val="0"/>
          <w:numId w:val="1"/>
        </w:numPr>
        <w:rPr>
          <w:lang w:val="nl-NL"/>
        </w:rPr>
      </w:pPr>
      <w:r>
        <w:rPr>
          <w:lang w:val="nl-NL"/>
        </w:rPr>
        <w:t>Twee</w:t>
      </w:r>
      <w:r w:rsidR="007C4DD0">
        <w:rPr>
          <w:lang w:val="nl-NL"/>
        </w:rPr>
        <w:t xml:space="preserve"> bewoners van het COA </w:t>
      </w:r>
      <w:r>
        <w:rPr>
          <w:lang w:val="nl-NL"/>
        </w:rPr>
        <w:t xml:space="preserve">gaan </w:t>
      </w:r>
      <w:r w:rsidR="007C4DD0">
        <w:rPr>
          <w:lang w:val="nl-NL"/>
        </w:rPr>
        <w:t>aan het werk bij een lokaal bedrijf.</w:t>
      </w:r>
      <w:r>
        <w:rPr>
          <w:lang w:val="nl-NL"/>
        </w:rPr>
        <w:t xml:space="preserve"> Dit is met behulp van omwonenden tot stand gekomen. Verder initiatieven hierin worden de komende tijd uitgelopen.</w:t>
      </w:r>
    </w:p>
    <w:p w:rsidR="00AD5403" w:rsidRDefault="007C4DD0" w:rsidP="007C4DD0">
      <w:pPr>
        <w:pStyle w:val="ListParagraph"/>
        <w:numPr>
          <w:ilvl w:val="0"/>
          <w:numId w:val="1"/>
        </w:numPr>
        <w:rPr>
          <w:lang w:val="nl-NL"/>
        </w:rPr>
      </w:pPr>
      <w:r>
        <w:rPr>
          <w:lang w:val="nl-NL"/>
        </w:rPr>
        <w:t>Zwemlessen voor de kinderen gaan goed, binnenkort mogen de eerste</w:t>
      </w:r>
      <w:r w:rsidR="00AD5403">
        <w:rPr>
          <w:lang w:val="nl-NL"/>
        </w:rPr>
        <w:t xml:space="preserve"> kinderen</w:t>
      </w:r>
      <w:r>
        <w:rPr>
          <w:lang w:val="nl-NL"/>
        </w:rPr>
        <w:t xml:space="preserve"> voor hun A diploma afzwemmen. </w:t>
      </w:r>
    </w:p>
    <w:p w:rsidR="007C4DD0" w:rsidRDefault="00AD5403" w:rsidP="007C4DD0">
      <w:pPr>
        <w:pStyle w:val="ListParagraph"/>
        <w:numPr>
          <w:ilvl w:val="0"/>
          <w:numId w:val="1"/>
        </w:numPr>
        <w:rPr>
          <w:lang w:val="nl-NL"/>
        </w:rPr>
      </w:pPr>
      <w:r>
        <w:rPr>
          <w:lang w:val="nl-NL"/>
        </w:rPr>
        <w:t xml:space="preserve">Tot slot </w:t>
      </w:r>
      <w:r w:rsidR="007C4DD0">
        <w:rPr>
          <w:lang w:val="nl-NL"/>
        </w:rPr>
        <w:t>zullen de eerste kinderen uitstromen naar regulier onderwijs</w:t>
      </w:r>
    </w:p>
    <w:p w:rsidR="007C4DD0" w:rsidRDefault="007C4DD0" w:rsidP="007C4DD0">
      <w:pPr>
        <w:rPr>
          <w:lang w:val="nl-NL"/>
        </w:rPr>
      </w:pPr>
    </w:p>
    <w:p w:rsidR="007C4DD0" w:rsidRDefault="007C4DD0" w:rsidP="007C4DD0">
      <w:pPr>
        <w:rPr>
          <w:lang w:val="nl-NL"/>
        </w:rPr>
      </w:pPr>
      <w:r>
        <w:rPr>
          <w:lang w:val="nl-NL"/>
        </w:rPr>
        <w:t>Update COA locatie AMV</w:t>
      </w:r>
    </w:p>
    <w:p w:rsidR="007C4DD0" w:rsidRDefault="007C4DD0" w:rsidP="007C4DD0">
      <w:pPr>
        <w:pStyle w:val="ListParagraph"/>
        <w:numPr>
          <w:ilvl w:val="0"/>
          <w:numId w:val="1"/>
        </w:numPr>
        <w:rPr>
          <w:lang w:val="nl-NL"/>
        </w:rPr>
      </w:pPr>
      <w:r>
        <w:rPr>
          <w:lang w:val="nl-NL"/>
        </w:rPr>
        <w:t xml:space="preserve">De kermis in Volendam is goed verlopen. Er </w:t>
      </w:r>
      <w:r w:rsidR="006948ED">
        <w:rPr>
          <w:lang w:val="nl-NL"/>
        </w:rPr>
        <w:t xml:space="preserve">is </w:t>
      </w:r>
      <w:r>
        <w:rPr>
          <w:lang w:val="nl-NL"/>
        </w:rPr>
        <w:t xml:space="preserve">een aantal bewoners naar toe geweest </w:t>
      </w:r>
      <w:r w:rsidR="00AD5403">
        <w:rPr>
          <w:lang w:val="nl-NL"/>
        </w:rPr>
        <w:t xml:space="preserve">en </w:t>
      </w:r>
      <w:r>
        <w:rPr>
          <w:lang w:val="nl-NL"/>
        </w:rPr>
        <w:t>die hebben het leuk gehad. Er zijn geen incidenten op de kermis geweest.</w:t>
      </w:r>
    </w:p>
    <w:p w:rsidR="007C4DD0" w:rsidRDefault="007C4DD0" w:rsidP="007C4DD0">
      <w:pPr>
        <w:pStyle w:val="ListParagraph"/>
        <w:numPr>
          <w:ilvl w:val="0"/>
          <w:numId w:val="1"/>
        </w:numPr>
        <w:rPr>
          <w:lang w:val="nl-NL"/>
        </w:rPr>
      </w:pPr>
      <w:r>
        <w:rPr>
          <w:lang w:val="nl-NL"/>
        </w:rPr>
        <w:t xml:space="preserve">Een aantal jongens speelt inmiddels vast mee in </w:t>
      </w:r>
      <w:r w:rsidR="00961216">
        <w:rPr>
          <w:lang w:val="nl-NL"/>
        </w:rPr>
        <w:t xml:space="preserve">lokale </w:t>
      </w:r>
      <w:r>
        <w:rPr>
          <w:lang w:val="nl-NL"/>
        </w:rPr>
        <w:t>voetbalteams</w:t>
      </w:r>
      <w:r w:rsidR="006948ED">
        <w:rPr>
          <w:lang w:val="nl-NL"/>
        </w:rPr>
        <w:t>. Daarvan</w:t>
      </w:r>
      <w:r>
        <w:rPr>
          <w:lang w:val="nl-NL"/>
        </w:rPr>
        <w:t xml:space="preserve"> mag </w:t>
      </w:r>
      <w:r w:rsidR="006948ED">
        <w:rPr>
          <w:lang w:val="nl-NL"/>
        </w:rPr>
        <w:t xml:space="preserve">een aantal inmiddels </w:t>
      </w:r>
      <w:r>
        <w:rPr>
          <w:lang w:val="nl-NL"/>
        </w:rPr>
        <w:t xml:space="preserve">ook wedstrijden spelen en een groot deel traint op vaste dagen mee. Hier is een trainer voor </w:t>
      </w:r>
      <w:r w:rsidR="00961216">
        <w:rPr>
          <w:lang w:val="nl-NL"/>
        </w:rPr>
        <w:t>aangesteld</w:t>
      </w:r>
      <w:r>
        <w:rPr>
          <w:lang w:val="nl-NL"/>
        </w:rPr>
        <w:t xml:space="preserve"> die Arabisch spreekt, de voertaal tijdens de trainingen is Nederlands.</w:t>
      </w:r>
    </w:p>
    <w:p w:rsidR="007C4DD0" w:rsidRDefault="007C4DD0" w:rsidP="007C4DD0">
      <w:pPr>
        <w:pStyle w:val="ListParagraph"/>
        <w:numPr>
          <w:ilvl w:val="0"/>
          <w:numId w:val="1"/>
        </w:numPr>
        <w:rPr>
          <w:lang w:val="nl-NL"/>
        </w:rPr>
      </w:pPr>
      <w:r>
        <w:rPr>
          <w:lang w:val="nl-NL"/>
        </w:rPr>
        <w:t xml:space="preserve">Zwemles gaat ook bij de jongeren goed, één heeft zojuist z’n A </w:t>
      </w:r>
      <w:r w:rsidR="006948ED">
        <w:rPr>
          <w:lang w:val="nl-NL"/>
        </w:rPr>
        <w:t>gehaald, binnenkort mag een tweede</w:t>
      </w:r>
      <w:r w:rsidR="00AD5403">
        <w:rPr>
          <w:lang w:val="nl-NL"/>
        </w:rPr>
        <w:t xml:space="preserve"> op</w:t>
      </w:r>
      <w:r>
        <w:rPr>
          <w:lang w:val="nl-NL"/>
        </w:rPr>
        <w:t>.</w:t>
      </w:r>
    </w:p>
    <w:p w:rsidR="007C4DD0" w:rsidRDefault="007C4DD0" w:rsidP="007C4DD0">
      <w:pPr>
        <w:pStyle w:val="ListParagraph"/>
        <w:numPr>
          <w:ilvl w:val="0"/>
          <w:numId w:val="1"/>
        </w:numPr>
        <w:rPr>
          <w:lang w:val="nl-NL"/>
        </w:rPr>
      </w:pPr>
      <w:r>
        <w:rPr>
          <w:lang w:val="nl-NL"/>
        </w:rPr>
        <w:t>De OV-pilot die gestart is om schoolverzuim</w:t>
      </w:r>
      <w:r w:rsidR="006948ED">
        <w:rPr>
          <w:lang w:val="nl-NL"/>
        </w:rPr>
        <w:t xml:space="preserve"> tegen te gaan werkt</w:t>
      </w:r>
      <w:r>
        <w:rPr>
          <w:lang w:val="nl-NL"/>
        </w:rPr>
        <w:t xml:space="preserve"> goed. Het schoolverzuim is een stuk lager en het </w:t>
      </w:r>
      <w:r w:rsidR="00961216">
        <w:rPr>
          <w:lang w:val="nl-NL"/>
        </w:rPr>
        <w:t>Nederlands</w:t>
      </w:r>
      <w:r>
        <w:rPr>
          <w:lang w:val="nl-NL"/>
        </w:rPr>
        <w:t xml:space="preserve"> van de jongeren gaat hard vooruit.</w:t>
      </w:r>
    </w:p>
    <w:p w:rsidR="007C4DD0" w:rsidRPr="003804D5" w:rsidRDefault="007C4DD0" w:rsidP="007C4DD0">
      <w:pPr>
        <w:pStyle w:val="ListParagraph"/>
        <w:numPr>
          <w:ilvl w:val="0"/>
          <w:numId w:val="1"/>
        </w:numPr>
        <w:rPr>
          <w:lang w:val="nl-NL"/>
        </w:rPr>
      </w:pPr>
      <w:r>
        <w:rPr>
          <w:lang w:val="nl-NL"/>
        </w:rPr>
        <w:t>In de herfstvakantie zullen uitjes worden georganiseerd voor de jongeren en ze mogen ook oefenen met koken in de Bolder.</w:t>
      </w:r>
    </w:p>
    <w:p w:rsidR="007C4DD0" w:rsidRDefault="007C4DD0" w:rsidP="007C4DD0">
      <w:pPr>
        <w:pStyle w:val="ListParagraph"/>
        <w:numPr>
          <w:ilvl w:val="0"/>
          <w:numId w:val="1"/>
        </w:numPr>
        <w:rPr>
          <w:lang w:val="nl-NL"/>
        </w:rPr>
      </w:pPr>
      <w:r>
        <w:rPr>
          <w:lang w:val="nl-NL"/>
        </w:rPr>
        <w:t>Door wet en regelgeving mogen de jongeren niet werken. Hierom wordt er gekeken of in samenwerking met school leer/werk trajecten opg</w:t>
      </w:r>
      <w:r w:rsidR="006948ED">
        <w:rPr>
          <w:lang w:val="nl-NL"/>
        </w:rPr>
        <w:t>ezet kunnen worden. Zodat de jongeren een</w:t>
      </w:r>
      <w:r>
        <w:rPr>
          <w:lang w:val="nl-NL"/>
        </w:rPr>
        <w:t xml:space="preserve"> keer kunnen meekijken met een loodgieter of in een houtzagerij. </w:t>
      </w:r>
      <w:r w:rsidR="00961216">
        <w:rPr>
          <w:lang w:val="nl-NL"/>
        </w:rPr>
        <w:t>Op de COA</w:t>
      </w:r>
      <w:r w:rsidR="00AD5403">
        <w:rPr>
          <w:lang w:val="nl-NL"/>
        </w:rPr>
        <w:t xml:space="preserve"> </w:t>
      </w:r>
      <w:r>
        <w:rPr>
          <w:lang w:val="nl-NL"/>
        </w:rPr>
        <w:t xml:space="preserve">locatie kunnen jongeren klusjes doen tegen een kleine vergoeding. </w:t>
      </w:r>
    </w:p>
    <w:p w:rsidR="007C4DD0" w:rsidRDefault="007C4DD0" w:rsidP="007C4DD0">
      <w:pPr>
        <w:rPr>
          <w:lang w:val="nl-NL"/>
        </w:rPr>
      </w:pPr>
    </w:p>
    <w:p w:rsidR="007C4DD0" w:rsidRDefault="007C4DD0" w:rsidP="007C4DD0">
      <w:pPr>
        <w:rPr>
          <w:lang w:val="nl-NL"/>
        </w:rPr>
      </w:pPr>
      <w:r>
        <w:rPr>
          <w:lang w:val="nl-NL"/>
        </w:rPr>
        <w:t xml:space="preserve">Vraag van omwonende: </w:t>
      </w:r>
    </w:p>
    <w:p w:rsidR="007C4DD0" w:rsidRPr="0033769A" w:rsidRDefault="007C4DD0" w:rsidP="007C4DD0">
      <w:pPr>
        <w:pStyle w:val="ListParagraph"/>
        <w:numPr>
          <w:ilvl w:val="0"/>
          <w:numId w:val="1"/>
        </w:numPr>
        <w:rPr>
          <w:lang w:val="nl-NL"/>
        </w:rPr>
      </w:pPr>
      <w:r w:rsidRPr="0033769A">
        <w:rPr>
          <w:lang w:val="nl-NL"/>
        </w:rPr>
        <w:t>Er liggen veel koffiebekertjes rond de weg. Kunnen die opgeruimd worden?</w:t>
      </w:r>
    </w:p>
    <w:p w:rsidR="007C4DD0" w:rsidRDefault="007C4DD0" w:rsidP="007C4DD0">
      <w:pPr>
        <w:rPr>
          <w:lang w:val="nl-NL"/>
        </w:rPr>
      </w:pPr>
      <w:r>
        <w:rPr>
          <w:lang w:val="nl-NL"/>
        </w:rPr>
        <w:t xml:space="preserve">COA: </w:t>
      </w:r>
    </w:p>
    <w:p w:rsidR="007C4DD0" w:rsidRPr="0033769A" w:rsidRDefault="007C4DD0" w:rsidP="007C4DD0">
      <w:pPr>
        <w:pStyle w:val="ListParagraph"/>
        <w:numPr>
          <w:ilvl w:val="0"/>
          <w:numId w:val="1"/>
        </w:numPr>
        <w:rPr>
          <w:lang w:val="nl-NL"/>
        </w:rPr>
      </w:pPr>
      <w:r w:rsidRPr="0033769A">
        <w:rPr>
          <w:lang w:val="nl-NL"/>
        </w:rPr>
        <w:t>Pakken we op.</w:t>
      </w:r>
    </w:p>
    <w:p w:rsidR="007C4DD0" w:rsidRDefault="007C4DD0" w:rsidP="007C4DD0">
      <w:pPr>
        <w:rPr>
          <w:lang w:val="nl-NL"/>
        </w:rPr>
      </w:pPr>
      <w:r>
        <w:rPr>
          <w:lang w:val="nl-NL"/>
        </w:rPr>
        <w:t>Update wijkagent:</w:t>
      </w:r>
    </w:p>
    <w:p w:rsidR="007C4DD0" w:rsidRDefault="00AD5403" w:rsidP="007C4DD0">
      <w:pPr>
        <w:pStyle w:val="ListParagraph"/>
        <w:numPr>
          <w:ilvl w:val="0"/>
          <w:numId w:val="1"/>
        </w:numPr>
        <w:rPr>
          <w:lang w:val="nl-NL"/>
        </w:rPr>
      </w:pPr>
      <w:r>
        <w:rPr>
          <w:lang w:val="nl-NL"/>
        </w:rPr>
        <w:lastRenderedPageBreak/>
        <w:t>De samenwerking verloopt goed. Er zijn weinig incidenten.</w:t>
      </w:r>
      <w:r w:rsidR="007C4DD0">
        <w:rPr>
          <w:lang w:val="nl-NL"/>
        </w:rPr>
        <w:t xml:space="preserve"> Binnenkort komt voorlichting vanuit politie en justitie aan de jongeren. Dit zal ook gaan over wat het op lange termijn betekent als jongeren in aanraking komen met politie. </w:t>
      </w:r>
    </w:p>
    <w:p w:rsidR="007C4DD0" w:rsidRDefault="007C4DD0" w:rsidP="007C4DD0">
      <w:pPr>
        <w:rPr>
          <w:lang w:val="nl-NL"/>
        </w:rPr>
      </w:pPr>
      <w:r>
        <w:rPr>
          <w:lang w:val="nl-NL"/>
        </w:rPr>
        <w:t xml:space="preserve">Vraag van omwonende: </w:t>
      </w:r>
    </w:p>
    <w:p w:rsidR="007C4DD0" w:rsidRPr="0033769A" w:rsidRDefault="007C4DD0" w:rsidP="007C4DD0">
      <w:pPr>
        <w:pStyle w:val="ListParagraph"/>
        <w:numPr>
          <w:ilvl w:val="0"/>
          <w:numId w:val="1"/>
        </w:numPr>
        <w:rPr>
          <w:lang w:val="nl-NL"/>
        </w:rPr>
      </w:pPr>
      <w:r w:rsidRPr="0033769A">
        <w:rPr>
          <w:lang w:val="nl-NL"/>
        </w:rPr>
        <w:t>Gebeurt het ook nog dat jongeren soms nog wisselen met locaties?</w:t>
      </w:r>
    </w:p>
    <w:p w:rsidR="007C4DD0" w:rsidRDefault="007C4DD0" w:rsidP="007C4DD0">
      <w:pPr>
        <w:rPr>
          <w:lang w:val="nl-NL"/>
        </w:rPr>
      </w:pPr>
      <w:r>
        <w:rPr>
          <w:lang w:val="nl-NL"/>
        </w:rPr>
        <w:t>COA:</w:t>
      </w:r>
    </w:p>
    <w:p w:rsidR="007C4DD0" w:rsidRPr="0033769A" w:rsidRDefault="007C4DD0" w:rsidP="007C4DD0">
      <w:pPr>
        <w:pStyle w:val="ListParagraph"/>
        <w:numPr>
          <w:ilvl w:val="0"/>
          <w:numId w:val="1"/>
        </w:numPr>
        <w:rPr>
          <w:lang w:val="nl-NL"/>
        </w:rPr>
      </w:pPr>
      <w:r>
        <w:rPr>
          <w:lang w:val="nl-NL"/>
        </w:rPr>
        <w:t xml:space="preserve">Ja dat gebeurt nog wel, dat zie je als mensen ouder dan 18 worden. Dan moeten ze naar een reguliere opvang.  Dan moeten we kijken of ze passen bij deze reguliere locatie en daar moet ook ruimte voor zijn. Soms is dat mogelijk, soms niet. </w:t>
      </w:r>
    </w:p>
    <w:p w:rsidR="007C4DD0" w:rsidRDefault="007C4DD0" w:rsidP="007C4DD0">
      <w:pPr>
        <w:rPr>
          <w:lang w:val="nl-NL"/>
        </w:rPr>
      </w:pPr>
      <w:r>
        <w:rPr>
          <w:lang w:val="nl-NL"/>
        </w:rPr>
        <w:t>Vraag van omwonende:</w:t>
      </w:r>
    </w:p>
    <w:p w:rsidR="007C4DD0" w:rsidRDefault="007C4DD0" w:rsidP="007C4DD0">
      <w:pPr>
        <w:pStyle w:val="ListParagraph"/>
        <w:numPr>
          <w:ilvl w:val="0"/>
          <w:numId w:val="1"/>
        </w:numPr>
        <w:rPr>
          <w:lang w:val="nl-NL"/>
        </w:rPr>
      </w:pPr>
      <w:r>
        <w:rPr>
          <w:lang w:val="nl-NL"/>
        </w:rPr>
        <w:t>Als er de volgende keer een open dag is, laat het grootser weten. Want we wisten het niet. Het hing wel op een paar plekken, maar wij wisten het pas heel laat</w:t>
      </w:r>
    </w:p>
    <w:p w:rsidR="007C4DD0" w:rsidRDefault="007C4DD0" w:rsidP="007C4DD0">
      <w:pPr>
        <w:rPr>
          <w:lang w:val="nl-NL"/>
        </w:rPr>
      </w:pPr>
      <w:r>
        <w:rPr>
          <w:lang w:val="nl-NL"/>
        </w:rPr>
        <w:t>COA:</w:t>
      </w:r>
    </w:p>
    <w:p w:rsidR="007C4DD0" w:rsidRPr="0033769A" w:rsidRDefault="007C4DD0" w:rsidP="007C4DD0">
      <w:pPr>
        <w:pStyle w:val="ListParagraph"/>
        <w:numPr>
          <w:ilvl w:val="0"/>
          <w:numId w:val="1"/>
        </w:numPr>
        <w:rPr>
          <w:lang w:val="nl-NL"/>
        </w:rPr>
      </w:pPr>
      <w:r>
        <w:rPr>
          <w:lang w:val="nl-NL"/>
        </w:rPr>
        <w:t>J</w:t>
      </w:r>
      <w:r w:rsidRPr="0033769A">
        <w:rPr>
          <w:lang w:val="nl-NL"/>
        </w:rPr>
        <w:t>a dat is inderdaad mis gegaan.</w:t>
      </w:r>
      <w:r>
        <w:rPr>
          <w:lang w:val="nl-NL"/>
        </w:rPr>
        <w:t xml:space="preserve"> Doordat we een hele korte voorbereidingstijd hadden omdat Katwoude eerst niet mee zou </w:t>
      </w:r>
      <w:r w:rsidR="00AD5403">
        <w:rPr>
          <w:lang w:val="nl-NL"/>
        </w:rPr>
        <w:t>doen.</w:t>
      </w:r>
      <w:r w:rsidRPr="0033769A">
        <w:rPr>
          <w:lang w:val="nl-NL"/>
        </w:rPr>
        <w:t xml:space="preserve"> </w:t>
      </w:r>
      <w:r>
        <w:rPr>
          <w:lang w:val="nl-NL"/>
        </w:rPr>
        <w:t>W</w:t>
      </w:r>
      <w:r w:rsidRPr="0033769A">
        <w:rPr>
          <w:lang w:val="nl-NL"/>
        </w:rPr>
        <w:t xml:space="preserve">e hebben maar 2 weken </w:t>
      </w:r>
      <w:r w:rsidR="00AD5403">
        <w:rPr>
          <w:lang w:val="nl-NL"/>
        </w:rPr>
        <w:t xml:space="preserve">de tijd </w:t>
      </w:r>
      <w:r w:rsidRPr="0033769A">
        <w:rPr>
          <w:lang w:val="nl-NL"/>
        </w:rPr>
        <w:t>gehad om het te organiseren. Dus nu vast: het kerstfees</w:t>
      </w:r>
      <w:r w:rsidR="006948ED">
        <w:rPr>
          <w:lang w:val="nl-NL"/>
        </w:rPr>
        <w:t>t gaat georganiseerd worden, de datum</w:t>
      </w:r>
      <w:r w:rsidR="00AD5403">
        <w:rPr>
          <w:lang w:val="nl-NL"/>
        </w:rPr>
        <w:t xml:space="preserve"> hiervan wordt op tijd gedeeld.</w:t>
      </w:r>
      <w:r w:rsidRPr="0033769A">
        <w:rPr>
          <w:lang w:val="nl-NL"/>
        </w:rPr>
        <w:t xml:space="preserve"> </w:t>
      </w:r>
    </w:p>
    <w:p w:rsidR="007C4DD0" w:rsidRDefault="007C4DD0" w:rsidP="007C4DD0">
      <w:pPr>
        <w:rPr>
          <w:lang w:val="nl-NL"/>
        </w:rPr>
      </w:pPr>
    </w:p>
    <w:p w:rsidR="007C4DD0" w:rsidRDefault="007C4DD0" w:rsidP="007C4DD0">
      <w:pPr>
        <w:rPr>
          <w:lang w:val="nl-NL"/>
        </w:rPr>
      </w:pPr>
      <w:r>
        <w:rPr>
          <w:lang w:val="nl-NL"/>
        </w:rPr>
        <w:t>Update gemeente:</w:t>
      </w:r>
    </w:p>
    <w:p w:rsidR="007C4DD0" w:rsidRDefault="00AD5403" w:rsidP="007C4DD0">
      <w:pPr>
        <w:pStyle w:val="ListParagraph"/>
        <w:numPr>
          <w:ilvl w:val="0"/>
          <w:numId w:val="1"/>
        </w:numPr>
        <w:rPr>
          <w:lang w:val="nl-NL"/>
        </w:rPr>
      </w:pPr>
      <w:r>
        <w:rPr>
          <w:lang w:val="nl-NL"/>
        </w:rPr>
        <w:t xml:space="preserve">Helaas is de SPUK die dit jaar beschikbaar was, volgend jaar niet meer beschikbaar. </w:t>
      </w:r>
    </w:p>
    <w:p w:rsidR="007C4DD0" w:rsidRDefault="007C4DD0" w:rsidP="007C4DD0">
      <w:pPr>
        <w:pStyle w:val="ListParagraph"/>
        <w:numPr>
          <w:ilvl w:val="0"/>
          <w:numId w:val="1"/>
        </w:numPr>
        <w:rPr>
          <w:lang w:val="nl-NL"/>
        </w:rPr>
      </w:pPr>
      <w:r>
        <w:rPr>
          <w:lang w:val="nl-NL"/>
        </w:rPr>
        <w:t>De projectleider doelgroepen die met zwangerschapsverlof was is weer terug. Volgende keer zal zij weer aansluiten bij het omwonende overleg.</w:t>
      </w:r>
    </w:p>
    <w:p w:rsidR="007C4DD0" w:rsidRDefault="007C4DD0" w:rsidP="007C4DD0">
      <w:pPr>
        <w:rPr>
          <w:lang w:val="nl-NL"/>
        </w:rPr>
      </w:pPr>
    </w:p>
    <w:p w:rsidR="007C4DD0" w:rsidRPr="0033769A" w:rsidRDefault="007C4DD0" w:rsidP="007C4DD0">
      <w:pPr>
        <w:rPr>
          <w:b/>
          <w:lang w:val="nl-NL"/>
        </w:rPr>
      </w:pPr>
      <w:r w:rsidRPr="0033769A">
        <w:rPr>
          <w:b/>
          <w:lang w:val="nl-NL"/>
        </w:rPr>
        <w:t xml:space="preserve">Volgende omwonende overleg: 18 november 19.30. </w:t>
      </w:r>
    </w:p>
    <w:p w:rsidR="00F03D09" w:rsidRDefault="00F03D09"/>
    <w:sectPr w:rsidR="00F03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7ACC"/>
    <w:multiLevelType w:val="hybridMultilevel"/>
    <w:tmpl w:val="22543E1A"/>
    <w:lvl w:ilvl="0" w:tplc="A01CF77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D0"/>
    <w:rsid w:val="0012332F"/>
    <w:rsid w:val="00252D1C"/>
    <w:rsid w:val="002D7645"/>
    <w:rsid w:val="002E7F41"/>
    <w:rsid w:val="006948ED"/>
    <w:rsid w:val="007C4DD0"/>
    <w:rsid w:val="00961216"/>
    <w:rsid w:val="00AD5403"/>
    <w:rsid w:val="00EE062F"/>
    <w:rsid w:val="00F03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B27A"/>
  <w15:chartTrackingRefBased/>
  <w15:docId w15:val="{599F93F8-8E4F-41F7-B28F-54371CE7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DD0"/>
    <w:pPr>
      <w:ind w:left="720"/>
      <w:contextualSpacing/>
    </w:pPr>
  </w:style>
  <w:style w:type="paragraph" w:styleId="BalloonText">
    <w:name w:val="Balloon Text"/>
    <w:basedOn w:val="Normal"/>
    <w:link w:val="BalloonTextChar"/>
    <w:uiPriority w:val="99"/>
    <w:semiHidden/>
    <w:unhideWhenUsed/>
    <w:rsid w:val="00AD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RGN</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Zinsmeister, Moo</dc:creator>
  <cp:keywords/>
  <dc:description/>
  <cp:lastModifiedBy>Zinsmeister, Moo</cp:lastModifiedBy>
  <cp:revision>3</cp:revision>
  <dcterms:created xsi:type="dcterms:W3CDTF">2024-10-25T12:40:00Z</dcterms:created>
  <dcterms:modified xsi:type="dcterms:W3CDTF">2024-10-25T12:40:00Z</dcterms:modified>
</cp:coreProperties>
</file>